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F1" w:rsidRDefault="007169F1" w:rsidP="007169F1">
      <w:pPr>
        <w:pStyle w:val="NormalWeb"/>
        <w:spacing w:line="276" w:lineRule="auto"/>
        <w:jc w:val="center"/>
        <w:rPr>
          <w:rStyle w:val="Hipervnculo"/>
          <w:sz w:val="52"/>
        </w:rPr>
      </w:pPr>
      <w:r>
        <w:fldChar w:fldCharType="begin"/>
      </w:r>
      <w:r>
        <w:instrText>HYPERLINK "C:\\Users\\Positivo\\Documents\\FTP\\www.redsoleido.com.ar\\Un camino solucion h web.htm" \l "titulounoindice"</w:instrText>
      </w:r>
      <w:r>
        <w:fldChar w:fldCharType="separate"/>
      </w:r>
      <w:r>
        <w:rPr>
          <w:rStyle w:val="Hipervnculo"/>
          <w:rFonts w:ascii="Microsoft Sans Serif" w:hAnsi="Microsoft Sans Serif" w:cs="Microsoft Sans Serif"/>
          <w:b/>
          <w:sz w:val="44"/>
          <w:szCs w:val="56"/>
        </w:rPr>
        <w:t>Título I</w:t>
      </w:r>
      <w:r>
        <w:fldChar w:fldCharType="end"/>
      </w:r>
      <w:r>
        <w:rPr>
          <w:rFonts w:ascii="Verdana" w:hAnsi="Verdana"/>
          <w:b/>
          <w:sz w:val="52"/>
          <w:szCs w:val="56"/>
        </w:rPr>
        <w:t xml:space="preserve"> </w:t>
      </w:r>
    </w:p>
    <w:p w:rsidR="007169F1" w:rsidRDefault="00D40E7E" w:rsidP="007169F1">
      <w:pPr>
        <w:pStyle w:val="NormalWeb"/>
        <w:spacing w:line="276" w:lineRule="auto"/>
        <w:jc w:val="center"/>
        <w:rPr>
          <w:rFonts w:ascii="Brush Script MT" w:hAnsi="Brush Script MT"/>
          <w:sz w:val="56"/>
          <w:szCs w:val="52"/>
        </w:rPr>
      </w:pPr>
      <w:hyperlink w:anchor="titulounoindice" w:history="1">
        <w:r w:rsidR="007169F1">
          <w:rPr>
            <w:rStyle w:val="Hipervnculo"/>
            <w:rFonts w:ascii="Brush Script MT" w:hAnsi="Brush Script MT"/>
            <w:b/>
            <w:sz w:val="52"/>
            <w:szCs w:val="56"/>
          </w:rPr>
          <w:t>“</w:t>
        </w:r>
        <w:r w:rsidR="007169F1">
          <w:rPr>
            <w:rStyle w:val="Hipervnculo"/>
            <w:rFonts w:ascii="Brush Script MT" w:hAnsi="Brush Script MT"/>
            <w:sz w:val="52"/>
            <w:szCs w:val="56"/>
          </w:rPr>
          <w:t xml:space="preserve">Una </w:t>
        </w:r>
        <w:r w:rsidR="007169F1">
          <w:rPr>
            <w:rStyle w:val="Hipervnculo"/>
            <w:rFonts w:ascii="Brush Script MT" w:hAnsi="Brush Script MT"/>
            <w:i/>
            <w:sz w:val="52"/>
            <w:szCs w:val="56"/>
          </w:rPr>
          <w:t>MatriZ</w:t>
        </w:r>
        <w:r w:rsidR="007169F1">
          <w:rPr>
            <w:rStyle w:val="Hipervnculo"/>
            <w:rFonts w:ascii="Brush Script MT" w:hAnsi="Brush Script MT"/>
            <w:sz w:val="52"/>
            <w:szCs w:val="56"/>
          </w:rPr>
          <w:t xml:space="preserve"> social basada en la</w:t>
        </w:r>
        <w:r w:rsidR="007169F1">
          <w:rPr>
            <w:rStyle w:val="Hipervnculo"/>
            <w:rFonts w:ascii="Brush Script MT" w:hAnsi="Brush Script MT"/>
            <w:b/>
            <w:sz w:val="52"/>
            <w:szCs w:val="56"/>
          </w:rPr>
          <w:t xml:space="preserve"> </w:t>
        </w:r>
        <w:r w:rsidR="007169F1">
          <w:rPr>
            <w:rStyle w:val="Hipervnculo"/>
            <w:rFonts w:ascii="Brush Script MT" w:hAnsi="Brush Script MT"/>
            <w:sz w:val="56"/>
            <w:szCs w:val="52"/>
          </w:rPr>
          <w:t>Solidaridad e Idoneidad conjugadas</w:t>
        </w:r>
        <w:r w:rsidR="007169F1">
          <w:rPr>
            <w:rStyle w:val="Hipervnculo"/>
            <w:rFonts w:ascii="Brush Script MT" w:hAnsi="Brush Script MT"/>
            <w:b/>
            <w:sz w:val="56"/>
            <w:szCs w:val="52"/>
          </w:rPr>
          <w:t>”</w:t>
        </w:r>
      </w:hyperlink>
    </w:p>
    <w:p w:rsidR="007169F1" w:rsidRDefault="007169F1" w:rsidP="007169F1">
      <w:pPr>
        <w:pStyle w:val="NormalWeb"/>
        <w:spacing w:before="0" w:beforeAutospacing="0" w:after="0" w:afterAutospacing="0" w:line="276" w:lineRule="auto"/>
        <w:jc w:val="center"/>
        <w:rPr>
          <w:rFonts w:ascii="Arial Rounded MT Bold" w:hAnsi="Arial Rounded MT Bold"/>
          <w:szCs w:val="52"/>
        </w:rPr>
      </w:pPr>
      <w:r>
        <w:rPr>
          <w:rFonts w:ascii="Microsoft Sans Serif" w:hAnsi="Microsoft Sans Serif" w:cs="Microsoft Sans Serif"/>
          <w:b/>
          <w:szCs w:val="52"/>
        </w:rPr>
        <w:t>(Sistematización de los fundamentos del</w:t>
      </w:r>
      <w:r>
        <w:rPr>
          <w:rFonts w:ascii="Arial Rounded MT Bold" w:hAnsi="Arial Rounded MT Bold"/>
          <w:szCs w:val="52"/>
        </w:rPr>
        <w:t xml:space="preserve"> </w:t>
      </w:r>
      <w:proofErr w:type="gramStart"/>
      <w:r>
        <w:rPr>
          <w:rFonts w:ascii="Mistral" w:hAnsi="Mistral"/>
          <w:sz w:val="32"/>
          <w:szCs w:val="60"/>
        </w:rPr>
        <w:t>Proyecto</w:t>
      </w:r>
      <w:r>
        <w:rPr>
          <w:rFonts w:ascii="Berlin Sans FB" w:hAnsi="Berlin Sans FB"/>
          <w:sz w:val="32"/>
          <w:szCs w:val="60"/>
        </w:rPr>
        <w:t xml:space="preserve"> :</w:t>
      </w:r>
      <w:proofErr w:type="gramEnd"/>
    </w:p>
    <w:p w:rsidR="007169F1" w:rsidRDefault="007169F1" w:rsidP="007169F1">
      <w:pPr>
        <w:pStyle w:val="NormalWeb"/>
        <w:spacing w:before="0" w:beforeAutospacing="0" w:after="0" w:afterAutospacing="0" w:line="276" w:lineRule="auto"/>
        <w:jc w:val="center"/>
        <w:rPr>
          <w:rFonts w:ascii="Microsoft Sans Serif" w:hAnsi="Microsoft Sans Serif" w:cs="Microsoft Sans Serif"/>
          <w:b/>
          <w:sz w:val="22"/>
          <w:szCs w:val="36"/>
        </w:rPr>
      </w:pPr>
      <w:r>
        <w:rPr>
          <w:rFonts w:ascii="Brush Script MT" w:hAnsi="Brush Script MT"/>
          <w:b/>
          <w:i/>
          <w:sz w:val="28"/>
          <w:szCs w:val="56"/>
        </w:rPr>
        <w:t>Red</w:t>
      </w:r>
      <w:r>
        <w:rPr>
          <w:rFonts w:ascii="Berlin Sans FB" w:hAnsi="Berlin Sans FB"/>
          <w:i/>
          <w:sz w:val="16"/>
          <w:szCs w:val="36"/>
        </w:rPr>
        <w:t xml:space="preserve"> </w:t>
      </w:r>
      <w:r>
        <w:rPr>
          <w:rFonts w:ascii="Arial Rounded MT Bold" w:hAnsi="Arial Rounded MT Bold"/>
          <w:i/>
          <w:szCs w:val="52"/>
        </w:rPr>
        <w:t>SOL</w:t>
      </w:r>
      <w:r>
        <w:rPr>
          <w:rFonts w:ascii="Arial Rounded MT Bold" w:hAnsi="Arial Rounded MT Bold"/>
          <w:i/>
          <w:color w:val="808080"/>
          <w:szCs w:val="52"/>
        </w:rPr>
        <w:t>e</w:t>
      </w:r>
      <w:r>
        <w:rPr>
          <w:rFonts w:ascii="Arial Rounded MT Bold" w:hAnsi="Arial Rounded MT Bold"/>
          <w:i/>
          <w:szCs w:val="52"/>
        </w:rPr>
        <w:t>IDO</w:t>
      </w:r>
      <w:r>
        <w:rPr>
          <w:rFonts w:ascii="Kabel Ult BT" w:hAnsi="Kabel Ult BT"/>
          <w:b/>
          <w:i/>
          <w:sz w:val="38"/>
          <w:szCs w:val="52"/>
        </w:rPr>
        <w:t xml:space="preserve"> - </w:t>
      </w:r>
      <w:r>
        <w:rPr>
          <w:rFonts w:ascii="Microsoft Sans Serif" w:hAnsi="Microsoft Sans Serif" w:cs="Microsoft Sans Serif"/>
          <w:b/>
          <w:sz w:val="22"/>
          <w:szCs w:val="36"/>
        </w:rPr>
        <w:t>www.redsoleido.com.ar</w:t>
      </w:r>
      <w:r>
        <w:rPr>
          <w:sz w:val="28"/>
        </w:rPr>
        <w:t>)</w:t>
      </w:r>
    </w:p>
    <w:p w:rsidR="007169F1" w:rsidRDefault="007169F1" w:rsidP="007169F1">
      <w:pPr>
        <w:pStyle w:val="NormalWeb"/>
        <w:spacing w:before="0" w:beforeAutospacing="0" w:after="0" w:afterAutospacing="0" w:line="276" w:lineRule="auto"/>
        <w:jc w:val="center"/>
        <w:rPr>
          <w:rFonts w:ascii="Microsoft Sans Serif" w:hAnsi="Microsoft Sans Serif" w:cs="Microsoft Sans Serif"/>
          <w:b/>
          <w:sz w:val="22"/>
          <w:szCs w:val="36"/>
        </w:rPr>
      </w:pPr>
    </w:p>
    <w:p w:rsidR="00806E6C" w:rsidRDefault="007169F1" w:rsidP="007169F1">
      <w:pPr>
        <w:ind w:left="360"/>
        <w:jc w:val="center"/>
        <w:rPr>
          <w:rFonts w:ascii="Verdana" w:hAnsi="Verdana"/>
          <w:b/>
        </w:rPr>
      </w:pPr>
      <w:r w:rsidRPr="007169F1">
        <w:rPr>
          <w:rFonts w:ascii="Verdana" w:hAnsi="Verdana"/>
          <w:b/>
        </w:rPr>
        <w:t>INDICE</w:t>
      </w:r>
    </w:p>
    <w:p w:rsidR="007169F1" w:rsidRDefault="00D40E7E" w:rsidP="007169F1">
      <w:pPr>
        <w:ind w:left="36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pict>
          <v:rect id="_x0000_i1025" style="width:0;height:1.5pt" o:hralign="center" o:hrstd="t" o:hr="t" fillcolor="#a0a0a0" stroked="f"/>
        </w:pict>
      </w:r>
    </w:p>
    <w:p w:rsidR="007169F1" w:rsidRPr="00D40E7E" w:rsidRDefault="007169F1" w:rsidP="007169F1">
      <w:pPr>
        <w:pStyle w:val="Ttulo6"/>
        <w:spacing w:before="100" w:beforeAutospacing="1"/>
        <w:rPr>
          <w:rStyle w:val="Hipervnculo"/>
          <w:rFonts w:ascii="Microsoft Sans Serif" w:hAnsi="Microsoft Sans Serif" w:cs="Microsoft Sans Serif"/>
          <w:b/>
          <w:i w:val="0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              </w:t>
      </w:r>
      <w:r w:rsidR="00D40E7E">
        <w:rPr>
          <w:rFonts w:ascii="Microsoft Sans Serif" w:hAnsi="Microsoft Sans Serif" w:cs="Microsoft Sans Serif"/>
          <w:b/>
          <w:i w:val="0"/>
          <w:sz w:val="24"/>
          <w:szCs w:val="24"/>
        </w:rPr>
        <w:fldChar w:fldCharType="begin"/>
      </w:r>
      <w:r w:rsidR="00D40E7E">
        <w:rPr>
          <w:rFonts w:ascii="Microsoft Sans Serif" w:hAnsi="Microsoft Sans Serif" w:cs="Microsoft Sans Serif"/>
          <w:b/>
          <w:i w:val="0"/>
          <w:sz w:val="24"/>
          <w:szCs w:val="24"/>
        </w:rPr>
        <w:instrText xml:space="preserve"> HYPERLINK "../../Un%20camino%20solucion%20h%20web.htm" \l "_Prólogo" </w:instrText>
      </w:r>
      <w:r w:rsidR="00D40E7E">
        <w:rPr>
          <w:rFonts w:ascii="Microsoft Sans Serif" w:hAnsi="Microsoft Sans Serif" w:cs="Microsoft Sans Serif"/>
          <w:b/>
          <w:i w:val="0"/>
          <w:sz w:val="24"/>
          <w:szCs w:val="24"/>
        </w:rPr>
      </w:r>
      <w:r w:rsidR="00D40E7E">
        <w:rPr>
          <w:rFonts w:ascii="Microsoft Sans Serif" w:hAnsi="Microsoft Sans Serif" w:cs="Microsoft Sans Serif"/>
          <w:b/>
          <w:i w:val="0"/>
          <w:sz w:val="24"/>
          <w:szCs w:val="24"/>
        </w:rPr>
        <w:fldChar w:fldCharType="separate"/>
      </w:r>
      <w:r w:rsidRPr="00D40E7E">
        <w:rPr>
          <w:rStyle w:val="Hipervnculo"/>
          <w:rFonts w:ascii="Microsoft Sans Serif" w:hAnsi="Microsoft Sans Serif" w:cs="Microsoft Sans Serif"/>
          <w:b/>
          <w:i w:val="0"/>
          <w:sz w:val="24"/>
          <w:szCs w:val="24"/>
        </w:rPr>
        <w:t>P</w:t>
      </w:r>
      <w:r w:rsidRPr="00D40E7E">
        <w:rPr>
          <w:rStyle w:val="Hipervnculo"/>
          <w:rFonts w:ascii="Microsoft Sans Serif" w:hAnsi="Microsoft Sans Serif" w:cs="Microsoft Sans Serif"/>
          <w:b/>
          <w:i w:val="0"/>
          <w:sz w:val="24"/>
          <w:szCs w:val="24"/>
        </w:rPr>
        <w:t>r</w:t>
      </w:r>
      <w:r w:rsidRPr="00D40E7E">
        <w:rPr>
          <w:rStyle w:val="Hipervnculo"/>
          <w:rFonts w:ascii="Microsoft Sans Serif" w:hAnsi="Microsoft Sans Serif" w:cs="Microsoft Sans Serif"/>
          <w:b/>
          <w:i w:val="0"/>
          <w:sz w:val="24"/>
          <w:szCs w:val="24"/>
        </w:rPr>
        <w:t>ólogo</w:t>
      </w:r>
    </w:p>
    <w:bookmarkStart w:id="0" w:name="_1.__"/>
    <w:bookmarkEnd w:id="0"/>
    <w:p w:rsidR="007169F1" w:rsidRDefault="00D40E7E" w:rsidP="00D40E7E">
      <w:pPr>
        <w:pStyle w:val="Ttulo6"/>
        <w:spacing w:before="100" w:beforeAutospacing="1"/>
        <w:rPr>
          <w:rFonts w:ascii="Microsoft Sans Serif" w:hAnsi="Microsoft Sans Serif" w:cs="Microsoft Sans Serif"/>
          <w:i w:val="0"/>
          <w:sz w:val="24"/>
          <w:szCs w:val="24"/>
        </w:rPr>
      </w:pPr>
      <w:r>
        <w:rPr>
          <w:rFonts w:ascii="Microsoft Sans Serif" w:hAnsi="Microsoft Sans Serif" w:cs="Microsoft Sans Serif"/>
          <w:b/>
          <w:i w:val="0"/>
          <w:sz w:val="24"/>
          <w:szCs w:val="24"/>
        </w:rPr>
        <w:fldChar w:fldCharType="end"/>
      </w:r>
      <w:r w:rsidR="007169F1">
        <w:rPr>
          <w:rFonts w:ascii="Microsoft Sans Serif" w:hAnsi="Microsoft Sans Serif" w:cs="Microsoft Sans Serif"/>
          <w:b/>
          <w:i w:val="0"/>
          <w:color w:val="auto"/>
          <w:sz w:val="24"/>
          <w:szCs w:val="24"/>
        </w:rPr>
        <w:t xml:space="preserve">      1.</w:t>
      </w:r>
      <w:r w:rsidR="007169F1"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</w:t>
      </w:r>
      <w:hyperlink r:id="rId6" w:anchor="unouno" w:history="1">
        <w:r w:rsidR="007169F1">
          <w:rPr>
            <w:rStyle w:val="Hipervnculo"/>
            <w:rFonts w:ascii="Microsoft Sans Serif" w:hAnsi="Microsoft Sans Serif" w:cs="Microsoft Sans Serif"/>
            <w:b/>
            <w:bCs/>
            <w:i w:val="0"/>
            <w:sz w:val="24"/>
            <w:szCs w:val="24"/>
          </w:rPr>
          <w:t>INTROD</w:t>
        </w:r>
        <w:bookmarkStart w:id="1" w:name="_GoBack"/>
        <w:bookmarkEnd w:id="1"/>
        <w:r w:rsidR="007169F1">
          <w:rPr>
            <w:rStyle w:val="Hipervnculo"/>
            <w:rFonts w:ascii="Microsoft Sans Serif" w:hAnsi="Microsoft Sans Serif" w:cs="Microsoft Sans Serif"/>
            <w:b/>
            <w:bCs/>
            <w:i w:val="0"/>
            <w:sz w:val="24"/>
            <w:szCs w:val="24"/>
          </w:rPr>
          <w:t>U</w:t>
        </w:r>
        <w:r w:rsidR="007169F1">
          <w:rPr>
            <w:rStyle w:val="Hipervnculo"/>
            <w:rFonts w:ascii="Microsoft Sans Serif" w:hAnsi="Microsoft Sans Serif" w:cs="Microsoft Sans Serif"/>
            <w:b/>
            <w:bCs/>
            <w:i w:val="0"/>
            <w:sz w:val="24"/>
            <w:szCs w:val="24"/>
          </w:rPr>
          <w:t>CCIÓN</w:t>
        </w:r>
      </w:hyperlink>
      <w:r w:rsidR="007169F1">
        <w:rPr>
          <w:rFonts w:ascii="Microsoft Sans Serif" w:hAnsi="Microsoft Sans Serif" w:cs="Microsoft Sans Serif"/>
          <w:b/>
          <w:bCs/>
          <w:i w:val="0"/>
          <w:sz w:val="24"/>
          <w:szCs w:val="24"/>
          <w:u w:val="single"/>
        </w:rPr>
        <w:br/>
      </w:r>
      <w:r w:rsidR="007169F1">
        <w:rPr>
          <w:rFonts w:ascii="Microsoft Sans Serif" w:hAnsi="Microsoft Sans Serif" w:cs="Microsoft Sans Serif"/>
          <w:b/>
          <w:bCs/>
          <w:sz w:val="24"/>
          <w:szCs w:val="24"/>
        </w:rPr>
        <w:br/>
      </w:r>
      <w:r w:rsidR="007169F1" w:rsidRPr="00EC4B7B">
        <w:rPr>
          <w:rFonts w:ascii="Microsoft Sans Serif" w:hAnsi="Microsoft Sans Serif" w:cs="Microsoft Sans Serif"/>
          <w:bCs/>
          <w:i w:val="0"/>
          <w:sz w:val="24"/>
          <w:szCs w:val="24"/>
        </w:rPr>
        <w:t xml:space="preserve">   </w:t>
      </w:r>
      <w:r>
        <w:rPr>
          <w:rFonts w:ascii="Microsoft Sans Serif" w:hAnsi="Microsoft Sans Serif" w:cs="Microsoft Sans Serif"/>
          <w:bCs/>
          <w:i w:val="0"/>
          <w:sz w:val="24"/>
          <w:szCs w:val="24"/>
        </w:rPr>
        <w:t xml:space="preserve">           </w:t>
      </w:r>
      <w:r w:rsidR="007169F1" w:rsidRPr="00EC4B7B">
        <w:rPr>
          <w:rFonts w:ascii="Microsoft Sans Serif" w:hAnsi="Microsoft Sans Serif" w:cs="Microsoft Sans Serif"/>
          <w:bCs/>
          <w:i w:val="0"/>
          <w:sz w:val="24"/>
          <w:szCs w:val="24"/>
        </w:rPr>
        <w:t xml:space="preserve"> </w:t>
      </w:r>
      <w:r w:rsidR="00EC4B7B" w:rsidRPr="00EC4B7B">
        <w:rPr>
          <w:rFonts w:ascii="Microsoft Sans Serif" w:hAnsi="Microsoft Sans Serif" w:cs="Microsoft Sans Serif"/>
          <w:bCs/>
          <w:i w:val="0"/>
          <w:sz w:val="24"/>
          <w:szCs w:val="24"/>
        </w:rPr>
        <w:t>1</w:t>
      </w:r>
      <w:r w:rsidR="007169F1" w:rsidRPr="00EC4B7B">
        <w:rPr>
          <w:rFonts w:ascii="Microsoft Sans Serif" w:hAnsi="Microsoft Sans Serif" w:cs="Microsoft Sans Serif"/>
          <w:bCs/>
          <w:i w:val="0"/>
          <w:sz w:val="24"/>
          <w:szCs w:val="24"/>
        </w:rPr>
        <w:t>.1</w:t>
      </w:r>
      <w:r w:rsidR="007169F1">
        <w:rPr>
          <w:rFonts w:ascii="Microsoft Sans Serif" w:hAnsi="Microsoft Sans Serif" w:cs="Microsoft Sans Serif"/>
          <w:b/>
          <w:bCs/>
          <w:i w:val="0"/>
          <w:sz w:val="24"/>
          <w:szCs w:val="24"/>
        </w:rPr>
        <w:t xml:space="preserve">     </w:t>
      </w:r>
      <w:hyperlink w:anchor="unouno" w:history="1">
        <w:r w:rsidR="007169F1">
          <w:rPr>
            <w:rStyle w:val="Hipervnculo"/>
            <w:rFonts w:ascii="Microsoft Sans Serif" w:hAnsi="Microsoft Sans Serif" w:cs="Microsoft Sans Serif"/>
            <w:b/>
            <w:bCs/>
            <w:i w:val="0"/>
            <w:sz w:val="24"/>
            <w:szCs w:val="24"/>
          </w:rPr>
          <w:t>Con</w:t>
        </w:r>
        <w:r w:rsidR="007169F1">
          <w:rPr>
            <w:rStyle w:val="Hipervnculo"/>
            <w:rFonts w:ascii="Microsoft Sans Serif" w:hAnsi="Microsoft Sans Serif" w:cs="Microsoft Sans Serif"/>
            <w:b/>
            <w:bCs/>
            <w:i w:val="0"/>
            <w:sz w:val="24"/>
            <w:szCs w:val="24"/>
          </w:rPr>
          <w:t>s</w:t>
        </w:r>
        <w:r w:rsidR="007169F1">
          <w:rPr>
            <w:rStyle w:val="Hipervnculo"/>
            <w:rFonts w:ascii="Microsoft Sans Serif" w:hAnsi="Microsoft Sans Serif" w:cs="Microsoft Sans Serif"/>
            <w:b/>
            <w:bCs/>
            <w:i w:val="0"/>
            <w:sz w:val="24"/>
            <w:szCs w:val="24"/>
          </w:rPr>
          <w:t>ideraciones preliminares</w:t>
        </w:r>
      </w:hyperlink>
      <w:r w:rsidR="007169F1">
        <w:rPr>
          <w:rFonts w:ascii="Microsoft Sans Serif" w:hAnsi="Microsoft Sans Serif" w:cs="Microsoft Sans Serif"/>
          <w:sz w:val="24"/>
          <w:szCs w:val="24"/>
        </w:rPr>
        <w:br/>
      </w:r>
      <w:r w:rsidR="007169F1">
        <w:rPr>
          <w:rFonts w:ascii="Microsoft Sans Serif" w:hAnsi="Microsoft Sans Serif" w:cs="Microsoft Sans Serif"/>
          <w:i w:val="0"/>
          <w:sz w:val="24"/>
          <w:szCs w:val="24"/>
        </w:rPr>
        <w:tab/>
      </w:r>
    </w:p>
    <w:p w:rsidR="007169F1" w:rsidRDefault="007169F1" w:rsidP="007169F1">
      <w:pPr>
        <w:spacing w:before="100" w:beforeAutospacing="1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</w:t>
      </w:r>
      <w:r w:rsidR="00D40E7E"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1.2      </w:t>
      </w:r>
      <w:hyperlink w:anchor="unodos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Limitaciones en el conocimiento científico</w:t>
        </w:r>
      </w:hyperlink>
    </w:p>
    <w:p w:rsidR="007169F1" w:rsidRDefault="007169F1" w:rsidP="007169F1">
      <w:pPr>
        <w:spacing w:before="100" w:beforeAutospacing="1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</w:t>
      </w:r>
      <w:r w:rsidR="00D40E7E"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1.3      </w:t>
      </w:r>
      <w:hyperlink w:anchor="unotres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 xml:space="preserve">La formación de la conciencia social: </w:t>
        </w:r>
        <w:r w:rsidR="00EC4B7B"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br/>
        </w:r>
        <w:r w:rsidR="00EC4B7B" w:rsidRPr="00EC4B7B"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  <w:u w:val="none"/>
          </w:rPr>
          <w:t xml:space="preserve">               </w:t>
        </w:r>
        <w:r w:rsidR="00D40E7E"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  <w:u w:val="none"/>
          </w:rPr>
          <w:t xml:space="preserve">           </w:t>
        </w:r>
        <w:r w:rsidR="00EC4B7B" w:rsidRPr="00EC4B7B"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  <w:u w:val="none"/>
          </w:rPr>
          <w:t xml:space="preserve"> </w:t>
        </w:r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base de los cambios significativos sociales</w:t>
        </w:r>
        <w:r>
          <w:rPr>
            <w:rFonts w:ascii="Microsoft Sans Serif" w:hAnsi="Microsoft Sans Serif" w:cs="Microsoft Sans Serif"/>
            <w:b/>
            <w:bCs/>
            <w:color w:val="0000FF" w:themeColor="hyperlink"/>
            <w:sz w:val="24"/>
            <w:szCs w:val="24"/>
            <w:u w:val="single"/>
          </w:rPr>
          <w:br/>
        </w:r>
      </w:hyperlink>
    </w:p>
    <w:p w:rsidR="007169F1" w:rsidRDefault="007169F1" w:rsidP="007169F1">
      <w:pPr>
        <w:spacing w:after="0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2.       </w:t>
      </w:r>
      <w:hyperlink w:anchor="dos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INDIVIDUALISMO Y CAPITALISMO</w:t>
        </w:r>
      </w:hyperlink>
      <w:r>
        <w:rPr>
          <w:rFonts w:ascii="Microsoft Sans Serif" w:hAnsi="Microsoft Sans Serif" w:cs="Microsoft Sans Serif"/>
          <w:bCs/>
          <w:sz w:val="24"/>
          <w:szCs w:val="24"/>
        </w:rPr>
        <w:br/>
      </w:r>
    </w:p>
    <w:p w:rsidR="007169F1" w:rsidRDefault="007169F1" w:rsidP="007169F1">
      <w:pPr>
        <w:spacing w:after="0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      2.1    </w:t>
      </w:r>
      <w:hyperlink w:anchor="dosuno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L</w:t>
        </w:r>
        <w:r>
          <w:rPr>
            <w:rStyle w:val="Hipervnculo"/>
            <w:rFonts w:ascii="Microsoft Sans Serif" w:hAnsi="Microsoft Sans Serif" w:cs="Microsoft Sans Serif"/>
            <w:b/>
            <w:sz w:val="24"/>
            <w:szCs w:val="24"/>
          </w:rPr>
          <w:t>as condiciones laborales en el capitalismo: su evolución al presente</w:t>
        </w:r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 xml:space="preserve">    </w:t>
        </w:r>
      </w:hyperlink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b/>
          <w:sz w:val="24"/>
          <w:szCs w:val="24"/>
        </w:rPr>
        <w:br/>
      </w:r>
    </w:p>
    <w:p w:rsidR="007169F1" w:rsidRDefault="007169F1" w:rsidP="007169F1">
      <w:pPr>
        <w:spacing w:after="0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     2. 2    </w:t>
      </w:r>
      <w:hyperlink w:anchor="dosdos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Las grietas del capitalismo</w:t>
        </w:r>
      </w:hyperlink>
    </w:p>
    <w:p w:rsidR="007169F1" w:rsidRDefault="007169F1" w:rsidP="007169F1">
      <w:pPr>
        <w:spacing w:before="100" w:beforeAutospacing="1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br/>
        <w:t xml:space="preserve">     </w:t>
      </w:r>
      <w:r w:rsidR="00D40E7E">
        <w:rPr>
          <w:rFonts w:ascii="Microsoft Sans Serif" w:hAnsi="Microsoft Sans Serif" w:cs="Microsoft Sans Serif"/>
          <w:b/>
          <w:bCs/>
          <w:sz w:val="24"/>
          <w:szCs w:val="24"/>
        </w:rPr>
        <w:t xml:space="preserve">3.       </w:t>
      </w:r>
      <w:hyperlink w:anchor="tres" w:history="1">
        <w:r w:rsidR="00D40E7E"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 xml:space="preserve">LA </w:t>
        </w:r>
        <w:proofErr w:type="gramStart"/>
        <w:r w:rsidR="00D40E7E"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SOLIDARIDAD :</w:t>
        </w:r>
        <w:proofErr w:type="gramEnd"/>
        <w:r w:rsidR="00D40E7E"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 xml:space="preserve"> Un negocio de excelencia</w:t>
        </w:r>
      </w:hyperlink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 </w:t>
      </w:r>
    </w:p>
    <w:p w:rsidR="007169F1" w:rsidRDefault="007169F1" w:rsidP="007169F1">
      <w:pPr>
        <w:spacing w:before="100" w:beforeAutospacing="1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4.        </w:t>
      </w:r>
      <w:hyperlink w:anchor="cuatro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LA IDONEIDAD</w:t>
        </w:r>
      </w:hyperlink>
    </w:p>
    <w:p w:rsidR="007169F1" w:rsidRDefault="007169F1" w:rsidP="007169F1">
      <w:pPr>
        <w:spacing w:before="100" w:beforeAutospacing="1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     4.1      </w:t>
      </w:r>
      <w:hyperlink r:id="rId7" w:anchor="cuatrouno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Definición tentativa</w:t>
        </w:r>
      </w:hyperlink>
    </w:p>
    <w:p w:rsidR="007169F1" w:rsidRDefault="007169F1" w:rsidP="007169F1">
      <w:pPr>
        <w:spacing w:before="100" w:beforeAutospacing="1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     4.2      </w:t>
      </w:r>
      <w:hyperlink w:anchor="cuatrodos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Ser Idóneo: Trabajo y vida afectiva</w:t>
        </w:r>
      </w:hyperlink>
    </w:p>
    <w:p w:rsidR="007169F1" w:rsidRDefault="007169F1" w:rsidP="007169F1">
      <w:pPr>
        <w:spacing w:before="100" w:beforeAutospacing="1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     4.3      </w:t>
      </w:r>
      <w:hyperlink w:anchor="cuatrotres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El factor emocional</w:t>
        </w:r>
      </w:hyperlink>
    </w:p>
    <w:p w:rsidR="007169F1" w:rsidRDefault="007169F1" w:rsidP="007169F1">
      <w:pPr>
        <w:spacing w:before="100" w:beforeAutospacing="1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     4.4      </w:t>
      </w:r>
      <w:hyperlink w:anchor="cuatrocuatro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Una clasificación tentativa de la inteligencia</w:t>
        </w:r>
      </w:hyperlink>
    </w:p>
    <w:p w:rsidR="007169F1" w:rsidRDefault="007169F1" w:rsidP="007169F1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lastRenderedPageBreak/>
        <w:t xml:space="preserve"> </w:t>
      </w:r>
      <w:r w:rsidR="00D40E7E"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 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4.4.1      </w:t>
      </w:r>
      <w:hyperlink w:anchor="cuatrocuatrouno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Experiencias personales en la calificación</w:t>
        </w:r>
      </w:hyperlink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hyperlink w:anchor="cuatrocuatrouno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de la inteligencia en</w:t>
        </w:r>
      </w:hyperlink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EC4B7B" w:rsidRDefault="00EC4B7B" w:rsidP="007169F1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                </w:t>
      </w:r>
      <w:r w:rsidR="00D40E7E">
        <w:rPr>
          <w:rFonts w:ascii="Microsoft Sans Serif" w:hAnsi="Microsoft Sans Serif" w:cs="Microsoft Sans Serif"/>
          <w:sz w:val="24"/>
          <w:szCs w:val="24"/>
        </w:rPr>
        <w:t xml:space="preserve">          </w:t>
      </w:r>
      <w:hyperlink w:anchor="cuatrocuatrouno" w:history="1">
        <w:proofErr w:type="gramStart"/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áreas</w:t>
        </w:r>
        <w:proofErr w:type="gramEnd"/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 xml:space="preserve">   operativas/racionales</w:t>
        </w:r>
      </w:hyperlink>
      <w:r>
        <w:rPr>
          <w:rFonts w:ascii="Microsoft Sans Serif" w:hAnsi="Microsoft Sans Serif" w:cs="Microsoft Sans Serif"/>
          <w:bCs/>
          <w:sz w:val="24"/>
          <w:szCs w:val="24"/>
        </w:rPr>
        <w:br/>
      </w:r>
    </w:p>
    <w:p w:rsidR="007169F1" w:rsidRDefault="007169F1" w:rsidP="007169F1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</w:t>
      </w:r>
      <w:r w:rsidR="00D40E7E"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  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4.5        </w:t>
      </w:r>
      <w:hyperlink w:anchor="cuatrocinco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Formulación correcta de proyectos</w:t>
        </w:r>
      </w:hyperlink>
      <w:r>
        <w:rPr>
          <w:rFonts w:ascii="Microsoft Sans Serif" w:hAnsi="Microsoft Sans Serif" w:cs="Microsoft Sans Serif"/>
          <w:sz w:val="24"/>
          <w:szCs w:val="24"/>
        </w:rPr>
        <w:br/>
      </w:r>
    </w:p>
    <w:p w:rsidR="007169F1" w:rsidRDefault="007169F1" w:rsidP="007169F1">
      <w:pPr>
        <w:spacing w:before="100" w:beforeAutospacing="1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</w:t>
      </w:r>
      <w:r w:rsidR="00D40E7E"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  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4.6        </w:t>
      </w:r>
      <w:hyperlink w:anchor="cuatroseis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Los niveles de idoneidad</w:t>
        </w:r>
      </w:hyperlink>
    </w:p>
    <w:p w:rsidR="007169F1" w:rsidRDefault="00D40E7E" w:rsidP="00D40E7E">
      <w:pPr>
        <w:spacing w:before="100" w:beforeAutospacing="1"/>
        <w:ind w:firstLine="142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5.         </w:t>
      </w:r>
      <w:hyperlink w:anchor="cinco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 xml:space="preserve">LA COYUNTURA AL INICIO DEL SIGLO 21    </w:t>
        </w:r>
      </w:hyperlink>
    </w:p>
    <w:p w:rsidR="007169F1" w:rsidRDefault="007169F1" w:rsidP="00D40E7E">
      <w:pPr>
        <w:spacing w:before="100" w:beforeAutospacing="1"/>
        <w:ind w:firstLine="708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5.1       </w:t>
      </w:r>
      <w:hyperlink w:anchor="cincouno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Poder Ciudadano</w:t>
        </w:r>
      </w:hyperlink>
    </w:p>
    <w:p w:rsidR="007169F1" w:rsidRDefault="007169F1" w:rsidP="007169F1">
      <w:pPr>
        <w:spacing w:before="100" w:beforeAutospacing="1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</w:t>
      </w:r>
      <w:r w:rsidR="00D40E7E"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5.2       </w:t>
      </w:r>
      <w:hyperlink w:anchor="cincodos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Redes Socio-tecnológicas – INTERNET: Una herramienta trascendente</w:t>
        </w:r>
      </w:hyperlink>
    </w:p>
    <w:p w:rsidR="007169F1" w:rsidRDefault="007169F1" w:rsidP="007169F1">
      <w:pPr>
        <w:pStyle w:val="Textonotapie"/>
        <w:spacing w:before="100" w:beforeAutospacing="1" w:line="276" w:lineRule="auto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   6.        </w:t>
      </w:r>
      <w:hyperlink w:anchor="seis" w:history="1">
        <w:r>
          <w:rPr>
            <w:rStyle w:val="Hipervnculo"/>
            <w:rFonts w:ascii="Microsoft Sans Serif" w:hAnsi="Microsoft Sans Serif" w:cs="Microsoft Sans Serif"/>
            <w:b/>
            <w:sz w:val="24"/>
            <w:szCs w:val="24"/>
          </w:rPr>
          <w:t>ORGANIZACIÓN IDONEA</w:t>
        </w:r>
      </w:hyperlink>
      <w:r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</w:p>
    <w:p w:rsidR="007169F1" w:rsidRDefault="007169F1" w:rsidP="007169F1">
      <w:pPr>
        <w:pStyle w:val="Textonotapie"/>
        <w:spacing w:before="100" w:beforeAutospacing="1" w:line="276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</w:t>
      </w:r>
      <w:r w:rsidR="00D40E7E">
        <w:rPr>
          <w:rFonts w:ascii="Microsoft Sans Serif" w:hAnsi="Microsoft Sans Serif" w:cs="Microsoft Sans Serif"/>
          <w:b/>
          <w:bCs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6.1       </w:t>
      </w:r>
      <w:hyperlink r:id="rId8" w:anchor="seisuno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Consideraciones preliminares</w:t>
        </w:r>
      </w:hyperlink>
      <w:r>
        <w:rPr>
          <w:rFonts w:ascii="Microsoft Sans Serif" w:hAnsi="Microsoft Sans Serif" w:cs="Microsoft Sans Serif"/>
          <w:sz w:val="24"/>
          <w:szCs w:val="24"/>
        </w:rPr>
        <w:br/>
      </w:r>
      <w:r>
        <w:rPr>
          <w:rFonts w:ascii="Microsoft Sans Serif" w:hAnsi="Microsoft Sans Serif" w:cs="Microsoft Sans Serif"/>
          <w:b/>
          <w:bCs/>
          <w:sz w:val="24"/>
          <w:szCs w:val="24"/>
        </w:rPr>
        <w:br/>
        <w:t xml:space="preserve">  </w:t>
      </w:r>
      <w:r w:rsidR="00D40E7E">
        <w:rPr>
          <w:rFonts w:ascii="Microsoft Sans Serif" w:hAnsi="Microsoft Sans Serif" w:cs="Microsoft Sans Serif"/>
          <w:b/>
          <w:bCs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6.2       </w:t>
      </w:r>
      <w:hyperlink w:anchor="seisdos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Organización Idónea</w:t>
        </w:r>
      </w:hyperlink>
    </w:p>
    <w:p w:rsidR="007169F1" w:rsidRDefault="007169F1" w:rsidP="007169F1">
      <w:pPr>
        <w:spacing w:before="100" w:beforeAutospacing="1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</w:t>
      </w:r>
      <w:r w:rsidR="00D40E7E">
        <w:rPr>
          <w:rFonts w:ascii="Microsoft Sans Serif" w:hAnsi="Microsoft Sans Serif" w:cs="Microsoft Sans Serif"/>
          <w:b/>
          <w:bCs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6.2.1    </w:t>
      </w:r>
      <w:hyperlink r:id="rId9" w:anchor="seisdosuno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Conducción estratégica</w:t>
        </w:r>
      </w:hyperlink>
    </w:p>
    <w:p w:rsidR="007169F1" w:rsidRDefault="007169F1" w:rsidP="007169F1">
      <w:pPr>
        <w:spacing w:before="100" w:beforeAutospacing="1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</w:t>
      </w:r>
      <w:r w:rsidR="00D40E7E">
        <w:rPr>
          <w:rFonts w:ascii="Microsoft Sans Serif" w:hAnsi="Microsoft Sans Serif" w:cs="Microsoft Sans Serif"/>
          <w:b/>
          <w:bCs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6.2.2    </w:t>
      </w:r>
      <w:hyperlink w:anchor="seisdosdos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Labor en equipos disciplinarios</w:t>
        </w:r>
      </w:hyperlink>
    </w:p>
    <w:p w:rsidR="007169F1" w:rsidRDefault="007169F1" w:rsidP="007169F1">
      <w:pPr>
        <w:spacing w:before="100" w:beforeAutospacing="1"/>
        <w:ind w:right="-852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</w:t>
      </w:r>
      <w:r w:rsidR="00D40E7E">
        <w:rPr>
          <w:rFonts w:ascii="Microsoft Sans Serif" w:hAnsi="Microsoft Sans Serif" w:cs="Microsoft Sans Serif"/>
          <w:b/>
          <w:bCs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>6.2.3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   </w:t>
      </w:r>
      <w:hyperlink r:id="rId10" w:anchor="seisdostres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 xml:space="preserve">Incidencia del trabajo en equipo en las </w:t>
        </w:r>
        <w:r w:rsidR="00D40E7E"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br/>
        </w:r>
        <w:r w:rsidR="00D40E7E" w:rsidRPr="00D40E7E"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  <w:u w:val="none"/>
          </w:rPr>
          <w:t xml:space="preserve">              </w:t>
        </w:r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conductas grupales</w:t>
        </w:r>
      </w:hyperlink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hyperlink w:anchor="seisdosyseisdostres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 xml:space="preserve">e </w:t>
        </w:r>
        <w:r w:rsidR="00D40E7E"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indi</w:t>
        </w:r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viduales</w:t>
        </w:r>
      </w:hyperlink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br/>
        <w:t xml:space="preserve">                     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br/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 7.          </w:t>
      </w:r>
      <w:hyperlink w:anchor="Siete" w:history="1">
        <w:r>
          <w:rPr>
            <w:rStyle w:val="Hipervnculo"/>
            <w:rFonts w:ascii="Microsoft Sans Serif" w:hAnsi="Microsoft Sans Serif" w:cs="Microsoft Sans Serif"/>
            <w:b/>
            <w:sz w:val="24"/>
            <w:szCs w:val="24"/>
          </w:rPr>
          <w:t xml:space="preserve">Matriz </w:t>
        </w:r>
        <w:r>
          <w:rPr>
            <w:rStyle w:val="Hipervnculo"/>
            <w:rFonts w:ascii="Microsoft Sans Serif" w:hAnsi="Microsoft Sans Serif" w:cs="Microsoft Sans Serif"/>
            <w:b/>
            <w:i/>
            <w:iCs/>
            <w:sz w:val="24"/>
            <w:szCs w:val="24"/>
          </w:rPr>
          <w:t>SOLeIDO</w:t>
        </w:r>
        <w:r>
          <w:rPr>
            <w:rStyle w:val="Hipervnculo"/>
            <w:rFonts w:ascii="Microsoft Sans Serif" w:hAnsi="Microsoft Sans Serif" w:cs="Microsoft Sans Serif"/>
            <w:b/>
            <w:sz w:val="24"/>
            <w:szCs w:val="24"/>
          </w:rPr>
          <w:t>: Solidaridad e Idoneidad conjugadas.</w:t>
        </w:r>
      </w:hyperlink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br/>
        <w:t xml:space="preserve">               </w:t>
      </w:r>
      <w:hyperlink w:anchor="sieteysieteuno" w:history="1">
        <w:r>
          <w:rPr>
            <w:rStyle w:val="Hipervnculo"/>
            <w:rFonts w:ascii="Microsoft Sans Serif" w:hAnsi="Microsoft Sans Serif" w:cs="Microsoft Sans Serif"/>
            <w:b/>
            <w:sz w:val="24"/>
            <w:szCs w:val="24"/>
          </w:rPr>
          <w:t>Acción cooperativa y su organización inteligente</w:t>
        </w:r>
      </w:hyperlink>
      <w:r>
        <w:rPr>
          <w:rFonts w:ascii="Microsoft Sans Serif" w:hAnsi="Microsoft Sans Serif" w:cs="Microsoft Sans Serif"/>
          <w:b/>
          <w:sz w:val="24"/>
          <w:szCs w:val="24"/>
        </w:rPr>
        <w:br/>
        <w:t xml:space="preserve">          </w:t>
      </w:r>
    </w:p>
    <w:p w:rsidR="007169F1" w:rsidRPr="007169F1" w:rsidRDefault="00D40E7E" w:rsidP="00D40E7E">
      <w:pPr>
        <w:pStyle w:val="Textoindependiente3"/>
        <w:spacing w:before="100" w:beforeAutospacing="1" w:line="240" w:lineRule="auto"/>
        <w:ind w:firstLine="708"/>
        <w:rPr>
          <w:rFonts w:ascii="Microsoft Sans Serif" w:hAnsi="Microsoft Sans Serif" w:cs="Microsoft Sans Serif"/>
          <w:sz w:val="24"/>
          <w:szCs w:val="24"/>
        </w:rPr>
      </w:pPr>
      <w:hyperlink r:id="rId11" w:anchor="Sieteuno" w:history="1">
        <w:r w:rsidR="007169F1" w:rsidRPr="007169F1">
          <w:rPr>
            <w:rStyle w:val="Hipervnculo"/>
            <w:rFonts w:ascii="Microsoft Sans Serif" w:hAnsi="Microsoft Sans Serif" w:cs="Microsoft Sans Serif"/>
            <w:b/>
            <w:sz w:val="24"/>
            <w:szCs w:val="24"/>
            <w:u w:val="none"/>
          </w:rPr>
          <w:t>7.1</w:t>
        </w:r>
        <w:r w:rsidR="007169F1" w:rsidRPr="007169F1">
          <w:rPr>
            <w:rStyle w:val="Hipervnculo"/>
            <w:rFonts w:ascii="Microsoft Sans Serif" w:hAnsi="Microsoft Sans Serif" w:cs="Microsoft Sans Serif"/>
            <w:sz w:val="24"/>
            <w:szCs w:val="24"/>
            <w:u w:val="none"/>
          </w:rPr>
          <w:t xml:space="preserve">         </w:t>
        </w:r>
        <w:r w:rsidR="007169F1" w:rsidRPr="007169F1">
          <w:rPr>
            <w:rStyle w:val="Hipervnculo"/>
            <w:rFonts w:ascii="Microsoft Sans Serif" w:hAnsi="Microsoft Sans Serif" w:cs="Microsoft Sans Serif"/>
            <w:b/>
            <w:sz w:val="24"/>
            <w:szCs w:val="24"/>
            <w:u w:val="none"/>
          </w:rPr>
          <w:t>Consideraciones Personales</w:t>
        </w:r>
      </w:hyperlink>
    </w:p>
    <w:p w:rsidR="007169F1" w:rsidRDefault="007169F1" w:rsidP="00D40E7E">
      <w:pPr>
        <w:spacing w:before="100" w:beforeAutospacing="1"/>
        <w:ind w:firstLine="708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7.2       </w:t>
      </w:r>
      <w:hyperlink w:anchor="Sietedos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 xml:space="preserve">Cooperativas Organizadas idóneamente </w:t>
        </w:r>
        <w:proofErr w:type="gramStart"/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( COI</w:t>
        </w:r>
        <w:proofErr w:type="gramEnd"/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 xml:space="preserve"> )</w:t>
        </w:r>
      </w:hyperlink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7169F1" w:rsidRDefault="007169F1" w:rsidP="007169F1">
      <w:pPr>
        <w:spacing w:before="100" w:beforeAutospacing="1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 w:rsidR="00D40E7E">
        <w:rPr>
          <w:rFonts w:ascii="Microsoft Sans Serif" w:hAnsi="Microsoft Sans Serif" w:cs="Microsoft Sans Serif"/>
          <w:b/>
          <w:bCs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7.3       </w:t>
      </w:r>
      <w:hyperlink r:id="rId12" w:anchor="Sietetres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Integración Social</w:t>
        </w:r>
      </w:hyperlink>
      <w:r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</w:p>
    <w:p w:rsidR="007169F1" w:rsidRDefault="007169F1" w:rsidP="007169F1">
      <w:pPr>
        <w:spacing w:before="100" w:beforeAutospacing="1"/>
        <w:rPr>
          <w:rFonts w:ascii="Microsoft Sans Serif" w:hAnsi="Microsoft Sans Serif" w:cs="Microsoft Sans Serif"/>
          <w:sz w:val="24"/>
          <w:szCs w:val="24"/>
        </w:rPr>
      </w:pPr>
      <w:r w:rsidRPr="00D40E7E"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 w:rsidR="00D40E7E" w:rsidRPr="00D40E7E">
        <w:rPr>
          <w:rFonts w:ascii="Microsoft Sans Serif" w:hAnsi="Microsoft Sans Serif" w:cs="Microsoft Sans Serif"/>
          <w:b/>
          <w:bCs/>
          <w:sz w:val="24"/>
          <w:szCs w:val="24"/>
        </w:rPr>
        <w:tab/>
      </w:r>
      <w:r w:rsidRPr="00D40E7E">
        <w:rPr>
          <w:rFonts w:ascii="Microsoft Sans Serif" w:hAnsi="Microsoft Sans Serif" w:cs="Microsoft Sans Serif"/>
          <w:b/>
          <w:bCs/>
          <w:sz w:val="24"/>
          <w:szCs w:val="24"/>
        </w:rPr>
        <w:t xml:space="preserve">7.3.1   </w:t>
      </w:r>
      <w:hyperlink w:anchor="Sietetresuno" w:history="1">
        <w:r w:rsidRPr="00D40E7E"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  <w:u w:val="none"/>
          </w:rPr>
          <w:t xml:space="preserve">Una visión más abarcativa que los sistemas Solidarios y Autoaporte </w:t>
        </w:r>
      </w:hyperlink>
      <w:r w:rsidR="00D40E7E" w:rsidRPr="00D40E7E">
        <w:rPr>
          <w:rFonts w:ascii="Microsoft Sans Serif" w:hAnsi="Microsoft Sans Serif" w:cs="Microsoft Sans Serif"/>
          <w:b/>
          <w:bCs/>
          <w:color w:val="0000FF" w:themeColor="hyperlink"/>
          <w:sz w:val="24"/>
          <w:szCs w:val="24"/>
        </w:rPr>
        <w:br/>
        <w:t xml:space="preserve">                      </w:t>
      </w:r>
      <w:r w:rsidR="00D40E7E">
        <w:rPr>
          <w:rFonts w:ascii="Microsoft Sans Serif" w:hAnsi="Microsoft Sans Serif" w:cs="Microsoft Sans Serif"/>
          <w:b/>
          <w:bCs/>
          <w:color w:val="0000FF" w:themeColor="hyperlink"/>
          <w:sz w:val="24"/>
          <w:szCs w:val="24"/>
          <w:u w:val="single"/>
        </w:rPr>
        <w:t xml:space="preserve"> </w:t>
      </w:r>
      <w:r w:rsidR="00D40E7E" w:rsidRPr="00D40E7E">
        <w:rPr>
          <w:rFonts w:ascii="Microsoft Sans Serif" w:hAnsi="Microsoft Sans Serif" w:cs="Microsoft Sans Serif"/>
          <w:b/>
          <w:bCs/>
          <w:color w:val="0000FF" w:themeColor="hyperlink"/>
          <w:sz w:val="24"/>
          <w:szCs w:val="24"/>
          <w:u w:val="single"/>
        </w:rPr>
        <w:t>existentes</w:t>
      </w:r>
      <w:r w:rsidR="00D40E7E" w:rsidRPr="00D40E7E">
        <w:rPr>
          <w:rFonts w:ascii="Microsoft Sans Serif" w:hAnsi="Microsoft Sans Serif" w:cs="Microsoft Sans Serif"/>
          <w:b/>
          <w:bCs/>
          <w:color w:val="0000FF" w:themeColor="hyperlink"/>
          <w:sz w:val="24"/>
          <w:szCs w:val="24"/>
          <w:u w:val="single"/>
        </w:rPr>
        <w:br/>
      </w:r>
    </w:p>
    <w:p w:rsidR="007169F1" w:rsidRDefault="007169F1" w:rsidP="007169F1">
      <w:pPr>
        <w:spacing w:before="100" w:beforeAutospacing="1"/>
        <w:rPr>
          <w:rFonts w:ascii="Microsoft Sans Serif" w:hAnsi="Microsoft Sans Serif" w:cs="Microsoft Sans Serif"/>
          <w:b/>
          <w:bCs/>
          <w:sz w:val="24"/>
          <w:szCs w:val="24"/>
          <w:u w:val="single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8.      </w:t>
      </w:r>
      <w:hyperlink r:id="rId13" w:anchor="Ocho" w:history="1">
        <w:r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CONSIDERACIONES FINALES</w:t>
        </w:r>
      </w:hyperlink>
    </w:p>
    <w:p w:rsidR="007169F1" w:rsidRDefault="00D40E7E" w:rsidP="007169F1">
      <w:pPr>
        <w:spacing w:before="100" w:beforeAutospacing="1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</w:t>
      </w:r>
      <w:r w:rsidR="007169F1">
        <w:rPr>
          <w:rFonts w:ascii="Microsoft Sans Serif" w:hAnsi="Microsoft Sans Serif" w:cs="Microsoft Sans Serif"/>
          <w:b/>
          <w:bCs/>
          <w:sz w:val="24"/>
          <w:szCs w:val="24"/>
        </w:rPr>
        <w:t xml:space="preserve"> 8.1    </w:t>
      </w:r>
      <w:hyperlink r:id="rId14" w:anchor="Ochouno" w:history="1">
        <w:r w:rsidR="007169F1"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Hacia una mayor conciencia social</w:t>
        </w:r>
      </w:hyperlink>
    </w:p>
    <w:p w:rsidR="007169F1" w:rsidRDefault="00D40E7E" w:rsidP="007169F1">
      <w:pPr>
        <w:spacing w:before="100" w:beforeAutospacing="1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         </w:t>
      </w:r>
      <w:r w:rsidR="007169F1">
        <w:rPr>
          <w:rFonts w:ascii="Microsoft Sans Serif" w:hAnsi="Microsoft Sans Serif" w:cs="Microsoft Sans Serif"/>
          <w:b/>
          <w:bCs/>
          <w:sz w:val="24"/>
          <w:szCs w:val="24"/>
        </w:rPr>
        <w:t xml:space="preserve"> 8.2    </w:t>
      </w:r>
      <w:hyperlink r:id="rId15" w:anchor="Ochodos" w:history="1">
        <w:r w:rsidR="007169F1">
          <w:rPr>
            <w:rStyle w:val="Hipervnculo"/>
            <w:rFonts w:ascii="Microsoft Sans Serif" w:hAnsi="Microsoft Sans Serif" w:cs="Microsoft Sans Serif"/>
            <w:b/>
            <w:bCs/>
            <w:sz w:val="24"/>
            <w:szCs w:val="24"/>
          </w:rPr>
          <w:t>Una cosmovisión política</w:t>
        </w:r>
      </w:hyperlink>
    </w:p>
    <w:p w:rsidR="007169F1" w:rsidRDefault="007169F1" w:rsidP="007169F1">
      <w:pPr>
        <w:pStyle w:val="Textonotapie"/>
        <w:spacing w:before="100" w:beforeAutospacing="1" w:line="276" w:lineRule="auto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7169F1" w:rsidRPr="007169F1" w:rsidRDefault="007169F1" w:rsidP="007169F1">
      <w:pPr>
        <w:ind w:left="360"/>
        <w:jc w:val="center"/>
        <w:rPr>
          <w:rFonts w:ascii="Verdana" w:hAnsi="Verdana"/>
          <w:b/>
        </w:rPr>
      </w:pPr>
    </w:p>
    <w:sectPr w:rsidR="007169F1" w:rsidRPr="007169F1" w:rsidSect="007169F1">
      <w:pgSz w:w="11906" w:h="16838"/>
      <w:pgMar w:top="141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abel Ult BT">
    <w:altName w:val="Segoe UI Semibold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350"/>
    <w:multiLevelType w:val="hybridMultilevel"/>
    <w:tmpl w:val="B4CA54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F1"/>
    <w:rsid w:val="007169F1"/>
    <w:rsid w:val="00806E6C"/>
    <w:rsid w:val="00D40E7E"/>
    <w:rsid w:val="00E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semiHidden/>
    <w:unhideWhenUsed/>
    <w:qFormat/>
    <w:rsid w:val="007169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9F1"/>
    <w:pPr>
      <w:ind w:left="720"/>
      <w:contextualSpacing/>
    </w:pPr>
  </w:style>
  <w:style w:type="character" w:styleId="Hipervnculo">
    <w:name w:val="Hyperlink"/>
    <w:basedOn w:val="Fuentedeprrafopredeter"/>
    <w:unhideWhenUsed/>
    <w:rsid w:val="007169F1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1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7169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notapie">
    <w:name w:val="footnote text"/>
    <w:basedOn w:val="Normal"/>
    <w:link w:val="TextonotapieCar"/>
    <w:unhideWhenUsed/>
    <w:rsid w:val="007169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169F1"/>
    <w:rPr>
      <w:sz w:val="20"/>
      <w:szCs w:val="20"/>
    </w:rPr>
  </w:style>
  <w:style w:type="paragraph" w:styleId="Textoindependiente3">
    <w:name w:val="Body Text 3"/>
    <w:basedOn w:val="Normal"/>
    <w:link w:val="Textoindependiente3Car"/>
    <w:semiHidden/>
    <w:unhideWhenUsed/>
    <w:rsid w:val="007169F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169F1"/>
    <w:rPr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40E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semiHidden/>
    <w:unhideWhenUsed/>
    <w:qFormat/>
    <w:rsid w:val="007169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9F1"/>
    <w:pPr>
      <w:ind w:left="720"/>
      <w:contextualSpacing/>
    </w:pPr>
  </w:style>
  <w:style w:type="character" w:styleId="Hipervnculo">
    <w:name w:val="Hyperlink"/>
    <w:basedOn w:val="Fuentedeprrafopredeter"/>
    <w:unhideWhenUsed/>
    <w:rsid w:val="007169F1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1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7169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notapie">
    <w:name w:val="footnote text"/>
    <w:basedOn w:val="Normal"/>
    <w:link w:val="TextonotapieCar"/>
    <w:unhideWhenUsed/>
    <w:rsid w:val="007169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169F1"/>
    <w:rPr>
      <w:sz w:val="20"/>
      <w:szCs w:val="20"/>
    </w:rPr>
  </w:style>
  <w:style w:type="paragraph" w:styleId="Textoindependiente3">
    <w:name w:val="Body Text 3"/>
    <w:basedOn w:val="Normal"/>
    <w:link w:val="Textoindependiente3Car"/>
    <w:semiHidden/>
    <w:unhideWhenUsed/>
    <w:rsid w:val="007169F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169F1"/>
    <w:rPr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40E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%20camino%20solucion%20h%20web.htm" TargetMode="External"/><Relationship Id="rId13" Type="http://schemas.openxmlformats.org/officeDocument/2006/relationships/hyperlink" Target="Un%20camino%20solucion%20h%20web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Un%20camino%20solucion%20h%20web.htm" TargetMode="External"/><Relationship Id="rId12" Type="http://schemas.openxmlformats.org/officeDocument/2006/relationships/hyperlink" Target="Un%20camino%20solucion%20h%20web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../../Un%20camino%20solucion%20h%20web.htm" TargetMode="External"/><Relationship Id="rId11" Type="http://schemas.openxmlformats.org/officeDocument/2006/relationships/hyperlink" Target="Un%20camino%20solucion%20h%20web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n%20camino%20solucion%20h%20web.htm" TargetMode="External"/><Relationship Id="rId10" Type="http://schemas.openxmlformats.org/officeDocument/2006/relationships/hyperlink" Target="Un%20camino%20solucion%20h%20web.htm" TargetMode="External"/><Relationship Id="rId4" Type="http://schemas.openxmlformats.org/officeDocument/2006/relationships/settings" Target="settings.xml"/><Relationship Id="rId9" Type="http://schemas.openxmlformats.org/officeDocument/2006/relationships/hyperlink" Target="Un%20camino%20solucion%20h%20web.htm" TargetMode="External"/><Relationship Id="rId14" Type="http://schemas.openxmlformats.org/officeDocument/2006/relationships/hyperlink" Target="Un%20camino%20solucion%20h%20web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4</cp:revision>
  <dcterms:created xsi:type="dcterms:W3CDTF">2020-06-02T23:34:00Z</dcterms:created>
  <dcterms:modified xsi:type="dcterms:W3CDTF">2020-06-02T23:59:00Z</dcterms:modified>
</cp:coreProperties>
</file>